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2C" w:rsidRDefault="007E12FC" w:rsidP="007E1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2FC">
        <w:rPr>
          <w:rFonts w:ascii="Times New Roman" w:hAnsi="Times New Roman" w:cs="Times New Roman"/>
          <w:sz w:val="28"/>
          <w:szCs w:val="28"/>
        </w:rPr>
        <w:t>Аннотация</w:t>
      </w:r>
    </w:p>
    <w:p w:rsidR="007E12FC" w:rsidRDefault="007E12FC" w:rsidP="007E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«Подготовка к ЕГЭ. История »</w:t>
      </w:r>
    </w:p>
    <w:p w:rsidR="0058236A" w:rsidRPr="008B2992" w:rsidRDefault="0058236A" w:rsidP="007E1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часов -  </w:t>
      </w:r>
      <w:r w:rsidR="008B2992" w:rsidRPr="008B2992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</w:p>
    <w:p w:rsidR="0058236A" w:rsidRDefault="00DB35F2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подготовки к ЕГЭ по истории </w:t>
      </w:r>
      <w:r w:rsidR="006B3B3B">
        <w:rPr>
          <w:rFonts w:ascii="Times New Roman" w:hAnsi="Times New Roman" w:cs="Times New Roman"/>
          <w:sz w:val="28"/>
          <w:szCs w:val="28"/>
        </w:rPr>
        <w:t xml:space="preserve">содержит теоретическую и практическую части подготовки </w:t>
      </w:r>
      <w:r>
        <w:rPr>
          <w:rFonts w:ascii="Times New Roman" w:hAnsi="Times New Roman" w:cs="Times New Roman"/>
          <w:sz w:val="28"/>
          <w:szCs w:val="28"/>
        </w:rPr>
        <w:t>к сдаче итоговой государственной аттестации в формате ЕГЭ</w:t>
      </w:r>
      <w:r w:rsidR="000315F2">
        <w:rPr>
          <w:rFonts w:ascii="Times New Roman" w:hAnsi="Times New Roman" w:cs="Times New Roman"/>
          <w:sz w:val="28"/>
          <w:szCs w:val="28"/>
        </w:rPr>
        <w:t>. Программа ориентирована на повторение, систематизацию и углубленное изучение курса Отечественной истории на базе среднего общего полного образования.</w:t>
      </w:r>
      <w:r w:rsidR="007C2A50">
        <w:rPr>
          <w:rFonts w:ascii="Times New Roman" w:hAnsi="Times New Roman" w:cs="Times New Roman"/>
          <w:sz w:val="28"/>
          <w:szCs w:val="28"/>
        </w:rPr>
        <w:t xml:space="preserve"> Содержание курса выходит за рамки школьной программы и ориентированно на успешную </w:t>
      </w:r>
      <w:r w:rsidR="000315F2">
        <w:rPr>
          <w:rFonts w:ascii="Times New Roman" w:hAnsi="Times New Roman" w:cs="Times New Roman"/>
          <w:sz w:val="28"/>
          <w:szCs w:val="28"/>
        </w:rPr>
        <w:t xml:space="preserve"> </w:t>
      </w:r>
      <w:r w:rsidR="007C2A50">
        <w:rPr>
          <w:rFonts w:ascii="Times New Roman" w:hAnsi="Times New Roman" w:cs="Times New Roman"/>
          <w:sz w:val="28"/>
          <w:szCs w:val="28"/>
        </w:rPr>
        <w:t xml:space="preserve">сдачу ЕГЭ. </w:t>
      </w:r>
    </w:p>
    <w:p w:rsidR="006148DB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шесть разделов:</w:t>
      </w:r>
    </w:p>
    <w:p w:rsidR="000315F2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1.Раздел История Древней Руси  9-13 </w:t>
      </w:r>
      <w:r w:rsidRPr="006148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148DB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 История Московской Руси 14-нач.16 вв.</w:t>
      </w:r>
    </w:p>
    <w:p w:rsidR="006148DB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  Смутное время и начало династии Романовых 16-17 вв.</w:t>
      </w:r>
    </w:p>
    <w:p w:rsidR="006148DB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 Российская империя 18-нач.20 вв.</w:t>
      </w:r>
    </w:p>
    <w:p w:rsidR="006148DB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 Советский период</w:t>
      </w:r>
    </w:p>
    <w:p w:rsidR="006148DB" w:rsidRDefault="006148DB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Современная Россия</w:t>
      </w:r>
    </w:p>
    <w:p w:rsidR="00D279D3" w:rsidRDefault="00D279D3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образцов КИМов, разработанных ФИПИ, пр</w:t>
      </w:r>
      <w:r w:rsidR="006B3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дают содержанию программы практическую направленность. </w:t>
      </w:r>
      <w:r w:rsidR="00F802C2">
        <w:rPr>
          <w:rFonts w:ascii="Times New Roman" w:hAnsi="Times New Roman" w:cs="Times New Roman"/>
          <w:sz w:val="28"/>
          <w:szCs w:val="28"/>
        </w:rPr>
        <w:t xml:space="preserve"> Программа акцентирована на изучение проблемных дискуссионных вопросов, курсов Отечественной и зарубежной истории, что предает ей метапредметность.</w:t>
      </w:r>
      <w:r w:rsidR="004752F1">
        <w:rPr>
          <w:rFonts w:ascii="Times New Roman" w:hAnsi="Times New Roman" w:cs="Times New Roman"/>
          <w:sz w:val="28"/>
          <w:szCs w:val="28"/>
        </w:rPr>
        <w:t xml:space="preserve"> Реализация программы в рамках практических занятий позволяет выработать навыки алгоритма действий во время решений заданий ЕГЭ. </w:t>
      </w:r>
    </w:p>
    <w:p w:rsidR="000C695D" w:rsidRDefault="000C695D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Результат. </w:t>
      </w:r>
    </w:p>
    <w:p w:rsidR="000C695D" w:rsidRDefault="000C695D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компетентности обучающихся, развитие мотивации к изучению дисциплины, знакомство со структурой и содержанием КИМов по предмету, усвоение алгоритма действий при решении заданий, работе с инструкциями, правильном оформлении ответов. </w:t>
      </w:r>
    </w:p>
    <w:p w:rsidR="00240655" w:rsidRDefault="00240655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 – Захарова Тамара Вячеславовна, высшая квалификационная категория, Почетный работник СПО.</w:t>
      </w:r>
    </w:p>
    <w:p w:rsidR="00240655" w:rsidRPr="006148DB" w:rsidRDefault="00240655" w:rsidP="003A7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 – абитуриенты высших учебных заведений.  </w:t>
      </w:r>
    </w:p>
    <w:sectPr w:rsidR="00240655" w:rsidRPr="006148DB" w:rsidSect="0019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B5F"/>
    <w:rsid w:val="000315F2"/>
    <w:rsid w:val="000C695D"/>
    <w:rsid w:val="00190D2C"/>
    <w:rsid w:val="00240655"/>
    <w:rsid w:val="003A739C"/>
    <w:rsid w:val="003B0B11"/>
    <w:rsid w:val="003C4B5F"/>
    <w:rsid w:val="004752F1"/>
    <w:rsid w:val="0058236A"/>
    <w:rsid w:val="006148DB"/>
    <w:rsid w:val="006B3B3B"/>
    <w:rsid w:val="007C2A50"/>
    <w:rsid w:val="007E12FC"/>
    <w:rsid w:val="008B2992"/>
    <w:rsid w:val="00D279D3"/>
    <w:rsid w:val="00DB35F2"/>
    <w:rsid w:val="00DC2BC4"/>
    <w:rsid w:val="00F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3099"/>
  <w15:docId w15:val="{D4E4B5DB-E9F0-1C4E-A595-49AA6278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Артём Осокин</cp:lastModifiedBy>
  <cp:revision>15</cp:revision>
  <dcterms:created xsi:type="dcterms:W3CDTF">2018-11-22T07:49:00Z</dcterms:created>
  <dcterms:modified xsi:type="dcterms:W3CDTF">2019-01-11T08:48:00Z</dcterms:modified>
</cp:coreProperties>
</file>